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9409" w14:textId="77777777" w:rsidR="007E5CA0" w:rsidRPr="009D7A5D" w:rsidRDefault="007E5CA0" w:rsidP="007E5CA0">
      <w:pPr>
        <w:pStyle w:val="Header"/>
        <w:rPr>
          <w:b/>
          <w:bCs/>
          <w:color w:val="C3001E"/>
          <w:sz w:val="32"/>
          <w:szCs w:val="32"/>
          <w:lang w:val="ru-RU"/>
        </w:rPr>
      </w:pPr>
      <w:r w:rsidRPr="009D7A5D">
        <w:rPr>
          <w:b/>
          <w:bCs/>
          <w:color w:val="C3001E"/>
          <w:sz w:val="32"/>
          <w:szCs w:val="32"/>
          <w:lang w:val="ru-RU"/>
        </w:rPr>
        <w:t>ПРЕСС-РЕЛИЗ</w:t>
      </w:r>
    </w:p>
    <w:p w14:paraId="054EFD7B" w14:textId="77777777" w:rsidR="007E5CA0" w:rsidRPr="003C75D1" w:rsidRDefault="007E5CA0" w:rsidP="007E5CA0">
      <w:pPr>
        <w:spacing w:line="271" w:lineRule="auto"/>
        <w:rPr>
          <w:rFonts w:cs="Arial"/>
          <w:b/>
          <w:sz w:val="20"/>
          <w:szCs w:val="20"/>
          <w:lang w:val="ru-RU"/>
        </w:rPr>
      </w:pPr>
    </w:p>
    <w:p w14:paraId="425F13DA" w14:textId="77777777" w:rsidR="007E5CA0" w:rsidRPr="003C75D1" w:rsidRDefault="007E5CA0" w:rsidP="007E5CA0">
      <w:pPr>
        <w:spacing w:line="271" w:lineRule="auto"/>
        <w:rPr>
          <w:rFonts w:cs="Arial"/>
          <w:b/>
          <w:bCs/>
          <w:sz w:val="20"/>
          <w:szCs w:val="20"/>
          <w:lang w:val="ru-RU"/>
        </w:rPr>
      </w:pPr>
    </w:p>
    <w:p w14:paraId="794EC779" w14:textId="51815940" w:rsidR="00C90C4E" w:rsidRPr="00C90C4E" w:rsidRDefault="00C90C4E" w:rsidP="00C90C4E">
      <w:pPr>
        <w:spacing w:line="276" w:lineRule="auto"/>
        <w:rPr>
          <w:rFonts w:asciiTheme="minorHAnsi" w:eastAsiaTheme="minorEastAsia" w:hAnsiTheme="minorHAnsi" w:cstheme="minorHAnsi"/>
          <w:b/>
          <w:bCs/>
          <w:szCs w:val="19"/>
          <w:lang w:val="ru-RU" w:eastAsia="zh-CN"/>
        </w:rPr>
      </w:pPr>
      <w:r w:rsidRPr="00C90C4E">
        <w:rPr>
          <w:rFonts w:asciiTheme="minorHAnsi" w:eastAsiaTheme="minorEastAsia" w:hAnsiTheme="minorHAnsi" w:cstheme="minorBidi"/>
          <w:b/>
          <w:bCs/>
          <w:szCs w:val="19"/>
          <w:lang w:val="ru-RU" w:eastAsia="zh-CN"/>
        </w:rPr>
        <w:t xml:space="preserve">Ме, Швейцария, </w:t>
      </w:r>
      <w:r w:rsidRPr="000553F2">
        <w:rPr>
          <w:rFonts w:asciiTheme="minorHAnsi" w:eastAsiaTheme="minorEastAsia" w:hAnsiTheme="minorHAnsi" w:cstheme="minorBidi"/>
          <w:b/>
          <w:bCs/>
          <w:szCs w:val="19"/>
          <w:lang w:val="ru-RU" w:eastAsia="zh-CN"/>
        </w:rPr>
        <w:t>30</w:t>
      </w:r>
      <w:r w:rsidRPr="00C90C4E">
        <w:rPr>
          <w:rFonts w:asciiTheme="minorHAnsi" w:eastAsiaTheme="minorEastAsia" w:hAnsiTheme="minorHAnsi" w:cstheme="minorBidi"/>
          <w:b/>
          <w:bCs/>
          <w:szCs w:val="19"/>
          <w:lang w:val="ru-RU" w:eastAsia="zh-CN"/>
        </w:rPr>
        <w:t> июня 2022 г.</w:t>
      </w:r>
    </w:p>
    <w:p w14:paraId="5E4771A7" w14:textId="77777777" w:rsidR="00C90C4E" w:rsidRPr="000553F2" w:rsidRDefault="00C90C4E" w:rsidP="00C90C4E">
      <w:pPr>
        <w:spacing w:line="276" w:lineRule="auto"/>
        <w:rPr>
          <w:rFonts w:asciiTheme="minorHAnsi" w:eastAsiaTheme="minorEastAsia" w:hAnsiTheme="minorHAnsi" w:cstheme="minorHAnsi"/>
          <w:b/>
          <w:bCs/>
          <w:szCs w:val="19"/>
          <w:lang w:val="ru-RU" w:eastAsia="zh-CN"/>
        </w:rPr>
      </w:pPr>
    </w:p>
    <w:p w14:paraId="75E007E1" w14:textId="77777777" w:rsidR="00C90C4E" w:rsidRPr="000553F2" w:rsidRDefault="00C90C4E" w:rsidP="00C90C4E">
      <w:pPr>
        <w:spacing w:line="276" w:lineRule="auto"/>
        <w:rPr>
          <w:rFonts w:asciiTheme="minorHAnsi" w:eastAsiaTheme="minorEastAsia" w:hAnsiTheme="minorHAnsi" w:cstheme="minorHAnsi"/>
          <w:b/>
          <w:bCs/>
          <w:sz w:val="20"/>
          <w:szCs w:val="20"/>
          <w:lang w:val="ru-RU" w:eastAsia="zh-CN"/>
        </w:rPr>
      </w:pPr>
    </w:p>
    <w:p w14:paraId="2E9B3861" w14:textId="77777777" w:rsidR="00C90C4E" w:rsidRPr="00C90C4E" w:rsidRDefault="00C90C4E" w:rsidP="00C90C4E">
      <w:pPr>
        <w:spacing w:line="276" w:lineRule="auto"/>
        <w:rPr>
          <w:rFonts w:cs="Arial"/>
          <w:b/>
          <w:bCs/>
          <w:color w:val="000000"/>
          <w:sz w:val="20"/>
          <w:szCs w:val="20"/>
          <w:lang w:val="ru-RU" w:eastAsia="zh-CN"/>
        </w:rPr>
      </w:pPr>
      <w:r w:rsidRPr="00C90C4E">
        <w:rPr>
          <w:rFonts w:eastAsiaTheme="minorEastAsia" w:cstheme="minorBidi"/>
          <w:b/>
          <w:bCs/>
          <w:color w:val="000000"/>
          <w:sz w:val="20"/>
          <w:szCs w:val="20"/>
          <w:lang w:val="ru-RU" w:eastAsia="zh-CN"/>
        </w:rPr>
        <w:t>Все готово к запуску BOBST Connect — решения, которое даст пользователям полный контроль над производством упаковки</w:t>
      </w:r>
    </w:p>
    <w:p w14:paraId="13CE9B9C" w14:textId="77777777" w:rsidR="00C90C4E" w:rsidRPr="000553F2" w:rsidRDefault="00C90C4E" w:rsidP="00C90C4E">
      <w:pPr>
        <w:spacing w:line="276" w:lineRule="auto"/>
        <w:rPr>
          <w:rFonts w:asciiTheme="minorHAnsi" w:eastAsiaTheme="minorEastAsia" w:hAnsiTheme="minorHAnsi" w:cstheme="minorHAnsi"/>
          <w:sz w:val="20"/>
          <w:szCs w:val="20"/>
          <w:lang w:val="ru-RU" w:eastAsia="zh-CN"/>
        </w:rPr>
      </w:pPr>
    </w:p>
    <w:p w14:paraId="78347640" w14:textId="77777777" w:rsidR="00C90C4E" w:rsidRPr="00C90C4E" w:rsidRDefault="00C90C4E" w:rsidP="00C90C4E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ru-RU" w:eastAsia="zh-CN"/>
        </w:rPr>
      </w:pPr>
      <w:r w:rsidRPr="00C90C4E">
        <w:rPr>
          <w:rFonts w:eastAsiaTheme="minorEastAsia" w:cstheme="minorBidi"/>
          <w:color w:val="2C2C2C" w:themeColor="accent4" w:themeShade="80"/>
          <w:sz w:val="20"/>
          <w:szCs w:val="20"/>
          <w:lang w:val="ru-RU" w:eastAsia="zh-CN"/>
        </w:rPr>
        <w:t xml:space="preserve">Компания BOBST объявила о запуске первого плана подписки на предназначенную для пользователей платформу BOBST Connect, которая объединит производителей упаковки и владельцев брендов при помощи цифровых автоматизированных рабочих процессов, обеспечивающих наглядный контроль над производственным процессом. </w:t>
      </w:r>
    </w:p>
    <w:p w14:paraId="0FA97980" w14:textId="77777777" w:rsidR="00C90C4E" w:rsidRPr="000553F2" w:rsidRDefault="00C90C4E" w:rsidP="00C90C4E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ru-RU" w:eastAsia="en-GB"/>
        </w:rPr>
      </w:pPr>
    </w:p>
    <w:p w14:paraId="73A6EDE7" w14:textId="77777777" w:rsidR="00C90C4E" w:rsidRPr="00C90C4E" w:rsidRDefault="00C90C4E" w:rsidP="00C90C4E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ru-RU" w:eastAsia="zh-CN"/>
        </w:rPr>
      </w:pPr>
      <w:r w:rsidRPr="00C90C4E">
        <w:rPr>
          <w:rFonts w:eastAsiaTheme="minorEastAsia" w:cstheme="minorBidi"/>
          <w:color w:val="2C2C2C" w:themeColor="accent4" w:themeShade="80"/>
          <w:sz w:val="20"/>
          <w:szCs w:val="20"/>
          <w:lang w:val="ru-RU" w:eastAsia="zh-CN"/>
        </w:rPr>
        <w:t>Новый пакет BOBST Connect Essential станет доступен с 1 июля 2022 года. Он включает в себя ряд функций и возможностей, позволяющий клиентам оптимизировать любую фазу производства упаковки. Объединяя различные шаги процесса, BOBST Connect повышает эффективность, уровень контроля и возможности доступа к данным, способствуя повышению качества и производительности всей цепочки добавленной стоимости.</w:t>
      </w:r>
    </w:p>
    <w:p w14:paraId="66019EEB" w14:textId="77777777" w:rsidR="00C90C4E" w:rsidRPr="00C90C4E" w:rsidRDefault="00C90C4E" w:rsidP="00C90C4E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ru-RU" w:eastAsia="en-GB"/>
        </w:rPr>
      </w:pPr>
    </w:p>
    <w:p w14:paraId="673A7BB4" w14:textId="77777777" w:rsidR="00C90C4E" w:rsidRPr="00C90C4E" w:rsidRDefault="00C90C4E" w:rsidP="00C90C4E">
      <w:pPr>
        <w:rPr>
          <w:rFonts w:cs="Arial"/>
          <w:color w:val="2C2C2C" w:themeColor="text1" w:themeShade="80"/>
          <w:sz w:val="20"/>
          <w:szCs w:val="20"/>
          <w:lang w:val="ru-RU" w:eastAsia="zh-CN"/>
        </w:rPr>
      </w:pPr>
      <w:r w:rsidRPr="00C90C4E">
        <w:rPr>
          <w:rFonts w:eastAsiaTheme="minorEastAsia" w:cstheme="minorBidi"/>
          <w:color w:val="2C2C2C" w:themeColor="accent4" w:themeShade="80"/>
          <w:sz w:val="20"/>
          <w:szCs w:val="20"/>
          <w:lang w:val="ru-RU" w:eastAsia="zh-CN"/>
        </w:rPr>
        <w:t>Пакет BOBST Connect Essential включает в себя комплексное цифровое решение, обширный набор данных и цифровых инструментов, объединенных в единую платформу, обеспечивающую пользователям доступ к компетенциям и знаниям BOBST. Эта живая платформа будет непрерывно развиваться поплняясь новыми функциями, новыми машинами и еще большими объемами данных об оборудовании. BOBST Connect можно подключить непосредственно к имеющимся у клиента системам и платформам, и интегрироваться со сторонними облачными приложениями по всей цепочке добавленной стоимости, что упрощает работу. Серверная часть BOBST Connect размещена в безопасных условиях, сертифицированных согласно ISO 27001,</w:t>
      </w:r>
      <w:r w:rsidRPr="00C90C4E">
        <w:rPr>
          <w:rFonts w:asciiTheme="minorHAnsi" w:eastAsiaTheme="minorEastAsia" w:hAnsiTheme="minorHAnsi" w:cstheme="minorBidi"/>
          <w:sz w:val="20"/>
          <w:szCs w:val="20"/>
          <w:lang w:val="ru-RU" w:eastAsia="zh-CN"/>
        </w:rPr>
        <w:t xml:space="preserve"> </w:t>
      </w:r>
      <w:r w:rsidRPr="00C90C4E">
        <w:rPr>
          <w:rFonts w:eastAsiaTheme="minorEastAsia" w:cstheme="minorBidi"/>
          <w:color w:val="2C2C2C" w:themeColor="accent4" w:themeShade="80"/>
          <w:sz w:val="20"/>
          <w:szCs w:val="20"/>
          <w:lang w:val="ru-RU" w:eastAsia="zh-CN"/>
        </w:rPr>
        <w:t>что обеспечивает полную безопасность данных и персональной информации</w:t>
      </w:r>
    </w:p>
    <w:p w14:paraId="49A89C87" w14:textId="77777777" w:rsidR="00C90C4E" w:rsidRPr="00C90C4E" w:rsidRDefault="00C90C4E" w:rsidP="00C90C4E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ru-RU" w:eastAsia="en-GB"/>
        </w:rPr>
      </w:pPr>
    </w:p>
    <w:p w14:paraId="6489D5B6" w14:textId="77777777" w:rsidR="00C90C4E" w:rsidRPr="00C90C4E" w:rsidRDefault="00C90C4E" w:rsidP="00C90C4E">
      <w:pPr>
        <w:rPr>
          <w:rFonts w:cs="Arial"/>
          <w:color w:val="2C2C2C" w:themeColor="text1" w:themeShade="80"/>
          <w:sz w:val="20"/>
          <w:szCs w:val="20"/>
          <w:lang w:val="ru-RU" w:eastAsia="zh-CN"/>
        </w:rPr>
      </w:pPr>
      <w:r w:rsidRPr="00C90C4E">
        <w:rPr>
          <w:rFonts w:eastAsiaTheme="minorEastAsia" w:cstheme="minorBidi"/>
          <w:color w:val="2C2C2C" w:themeColor="accent4" w:themeShade="80"/>
          <w:sz w:val="20"/>
          <w:szCs w:val="20"/>
          <w:lang w:val="ru-RU" w:eastAsia="zh-CN"/>
        </w:rPr>
        <w:t>«В сегодняшнем упаковочном бизнесе данные очень важны. Они могут стать существенным конкурентным преимуществом», — говорит технический директор Леонар Баде. «BOBST Connect помогает нашим клиентам получать преимущества от использования всех данных, которые производят их машины,</w:t>
      </w:r>
      <w:r w:rsidRPr="00C90C4E">
        <w:rPr>
          <w:rFonts w:asciiTheme="minorHAnsi" w:eastAsiaTheme="minorEastAsia" w:hAnsiTheme="minorHAnsi" w:cstheme="minorBidi"/>
          <w:sz w:val="20"/>
          <w:szCs w:val="20"/>
          <w:lang w:val="ru-RU" w:eastAsia="zh-CN"/>
        </w:rPr>
        <w:t xml:space="preserve"> </w:t>
      </w:r>
      <w:r w:rsidRPr="00C90C4E">
        <w:rPr>
          <w:rFonts w:eastAsiaTheme="minorEastAsia" w:cstheme="minorBidi"/>
          <w:color w:val="2C2C2C" w:themeColor="accent4" w:themeShade="80"/>
          <w:sz w:val="20"/>
          <w:szCs w:val="20"/>
          <w:lang w:val="ru-RU" w:eastAsia="zh-CN"/>
        </w:rPr>
        <w:t>лучше понимать процессы и получать доступ к решениям, позволяющим раскрыть весь потенциал эффективности, качества и производительности».</w:t>
      </w:r>
    </w:p>
    <w:p w14:paraId="16D88BD3" w14:textId="77777777" w:rsidR="00C90C4E" w:rsidRPr="00C90C4E" w:rsidRDefault="00C90C4E" w:rsidP="00C90C4E">
      <w:pPr>
        <w:rPr>
          <w:rFonts w:cs="Arial"/>
          <w:color w:val="2C2C2C" w:themeColor="text1" w:themeShade="80"/>
          <w:sz w:val="20"/>
          <w:szCs w:val="20"/>
          <w:lang w:val="ru-RU" w:eastAsia="en-GB"/>
        </w:rPr>
      </w:pPr>
    </w:p>
    <w:p w14:paraId="0C78D5ED" w14:textId="77777777" w:rsidR="00C90C4E" w:rsidRPr="00C90C4E" w:rsidRDefault="00C90C4E" w:rsidP="00C90C4E">
      <w:pPr>
        <w:spacing w:line="276" w:lineRule="auto"/>
        <w:rPr>
          <w:rFonts w:cs="Arial"/>
          <w:b/>
          <w:bCs/>
          <w:color w:val="2C2C2C" w:themeColor="text1" w:themeShade="80"/>
          <w:sz w:val="20"/>
          <w:szCs w:val="20"/>
          <w:lang w:val="ru-RU" w:eastAsia="zh-CN"/>
        </w:rPr>
      </w:pPr>
      <w:r w:rsidRPr="00C90C4E">
        <w:rPr>
          <w:rFonts w:eastAsiaTheme="minorEastAsia" w:cstheme="minorBidi"/>
          <w:b/>
          <w:bCs/>
          <w:color w:val="2C2C2C" w:themeColor="text1" w:themeShade="80"/>
          <w:sz w:val="20"/>
          <w:szCs w:val="20"/>
          <w:lang w:val="ru-RU" w:eastAsia="zh-CN"/>
        </w:rPr>
        <w:t>Характеристики и функциональные возможности</w:t>
      </w:r>
    </w:p>
    <w:p w14:paraId="12B3A863" w14:textId="77777777" w:rsidR="00C90C4E" w:rsidRPr="00C90C4E" w:rsidRDefault="00C90C4E" w:rsidP="00C90C4E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ru-RU" w:eastAsia="en-GB"/>
        </w:rPr>
      </w:pPr>
    </w:p>
    <w:p w14:paraId="114F95CA" w14:textId="77777777" w:rsidR="00C90C4E" w:rsidRPr="00C90C4E" w:rsidRDefault="00C90C4E" w:rsidP="00C90C4E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ru-RU" w:eastAsia="zh-CN"/>
        </w:rPr>
      </w:pPr>
      <w:r w:rsidRPr="00C90C4E">
        <w:rPr>
          <w:rFonts w:eastAsiaTheme="minorEastAsia" w:cstheme="minorBidi"/>
          <w:color w:val="2C2C2C" w:themeColor="accent4" w:themeShade="80"/>
          <w:sz w:val="20"/>
          <w:szCs w:val="20"/>
          <w:lang w:val="ru-RU" w:eastAsia="zh-CN"/>
        </w:rPr>
        <w:t xml:space="preserve">Первый пакет решений BOBST Connect Essential включает в себя ряд функций и возможностей, позволяющих пользователям оптимизировать любую фазу производства упаковки. Сюда относятся: </w:t>
      </w:r>
    </w:p>
    <w:p w14:paraId="35322639" w14:textId="77777777" w:rsidR="00C90C4E" w:rsidRPr="00C90C4E" w:rsidRDefault="00C90C4E" w:rsidP="00C90C4E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en-US" w:eastAsia="en-GB"/>
        </w:rPr>
      </w:pPr>
    </w:p>
    <w:p w14:paraId="5FF12941" w14:textId="77777777" w:rsidR="00C90C4E" w:rsidRPr="00C90C4E" w:rsidRDefault="00C90C4E" w:rsidP="00C90C4E">
      <w:pPr>
        <w:numPr>
          <w:ilvl w:val="0"/>
          <w:numId w:val="15"/>
        </w:numPr>
        <w:spacing w:line="276" w:lineRule="auto"/>
        <w:contextualSpacing/>
        <w:rPr>
          <w:rFonts w:cs="Arial"/>
          <w:color w:val="2C2C2C" w:themeColor="text1" w:themeShade="80"/>
          <w:sz w:val="20"/>
          <w:szCs w:val="20"/>
          <w:lang w:val="ru-RU" w:eastAsia="zh-CN"/>
        </w:rPr>
      </w:pPr>
      <w:r w:rsidRPr="00C90C4E">
        <w:rPr>
          <w:rFonts w:eastAsiaTheme="minorEastAsia" w:cstheme="minorBidi"/>
          <w:b/>
          <w:color w:val="2C2C2C" w:themeColor="accent4" w:themeShade="80"/>
          <w:sz w:val="20"/>
          <w:szCs w:val="20"/>
          <w:lang w:val="ru-RU" w:eastAsia="zh-CN"/>
        </w:rPr>
        <w:t>Точные данные о производительности:</w:t>
      </w:r>
      <w:r w:rsidRPr="00C90C4E">
        <w:rPr>
          <w:rFonts w:eastAsiaTheme="minorEastAsia" w:cstheme="minorBidi"/>
          <w:color w:val="2C2C2C" w:themeColor="accent4" w:themeShade="80"/>
          <w:sz w:val="20"/>
          <w:szCs w:val="20"/>
          <w:lang w:val="ru-RU" w:eastAsia="zh-CN"/>
        </w:rPr>
        <w:t xml:space="preserve"> BOBST Connect позволяет пользователям быстро получать информацию о статусе машины и ее состоянии, предупреждения об ошибках и сведения о текущей производительности. Платформа информирует пользователя о том, как разные аспекты ОЭО (общей эффективности оборудования) влияют на производство, и как сократить потери. </w:t>
      </w:r>
    </w:p>
    <w:p w14:paraId="41C88691" w14:textId="77777777" w:rsidR="00C90C4E" w:rsidRPr="00C90C4E" w:rsidRDefault="00C90C4E" w:rsidP="00C90C4E">
      <w:pPr>
        <w:numPr>
          <w:ilvl w:val="0"/>
          <w:numId w:val="15"/>
        </w:numPr>
        <w:spacing w:line="276" w:lineRule="auto"/>
        <w:contextualSpacing/>
        <w:rPr>
          <w:rFonts w:cs="Arial"/>
          <w:color w:val="2C2C2C" w:themeColor="text1" w:themeShade="80"/>
          <w:sz w:val="20"/>
          <w:szCs w:val="20"/>
          <w:lang w:val="ru-RU" w:eastAsia="zh-CN"/>
        </w:rPr>
      </w:pPr>
      <w:r w:rsidRPr="00C90C4E">
        <w:rPr>
          <w:rFonts w:eastAsiaTheme="minorEastAsia" w:cstheme="minorBidi"/>
          <w:b/>
          <w:bCs/>
          <w:color w:val="2C2C2C" w:themeColor="accent4" w:themeShade="80"/>
          <w:sz w:val="20"/>
          <w:szCs w:val="20"/>
          <w:lang w:val="ru-RU" w:eastAsia="zh-CN"/>
        </w:rPr>
        <w:lastRenderedPageBreak/>
        <w:t>Индикаторы прогресса:</w:t>
      </w:r>
      <w:r w:rsidRPr="00C90C4E">
        <w:rPr>
          <w:rFonts w:eastAsiaTheme="minorEastAsia" w:cstheme="minorBidi"/>
          <w:color w:val="2C2C2C" w:themeColor="accent4" w:themeShade="80"/>
          <w:sz w:val="20"/>
          <w:szCs w:val="20"/>
          <w:lang w:val="ru-RU" w:eastAsia="zh-CN"/>
        </w:rPr>
        <w:t xml:space="preserve"> BOBST Connect определяет разницу между планируемым и фактическим временем выполнения каждого тиража, благодаря чему операторы и руководители предприятия могут быстро и вовремя вмешаться в выполняемую работу.</w:t>
      </w:r>
    </w:p>
    <w:p w14:paraId="44DF4E5A" w14:textId="77777777" w:rsidR="00C90C4E" w:rsidRPr="00C90C4E" w:rsidRDefault="00C90C4E" w:rsidP="00C90C4E">
      <w:pPr>
        <w:numPr>
          <w:ilvl w:val="0"/>
          <w:numId w:val="15"/>
        </w:numPr>
        <w:spacing w:line="276" w:lineRule="auto"/>
        <w:contextualSpacing/>
        <w:rPr>
          <w:rFonts w:cs="Arial"/>
          <w:color w:val="2C2C2C" w:themeColor="text1" w:themeShade="80"/>
          <w:sz w:val="20"/>
          <w:szCs w:val="20"/>
          <w:lang w:val="ru-RU" w:eastAsia="zh-CN"/>
        </w:rPr>
      </w:pPr>
      <w:r w:rsidRPr="00C90C4E">
        <w:rPr>
          <w:rFonts w:eastAsiaTheme="minorEastAsia" w:cstheme="minorBidi"/>
          <w:b/>
          <w:bCs/>
          <w:color w:val="2C2C2C" w:themeColor="accent4" w:themeShade="80"/>
          <w:sz w:val="20"/>
          <w:szCs w:val="20"/>
          <w:lang w:val="ru-RU" w:eastAsia="zh-CN"/>
        </w:rPr>
        <w:t>Составление отчетов:</w:t>
      </w:r>
      <w:r w:rsidRPr="00C90C4E">
        <w:rPr>
          <w:rFonts w:eastAsiaTheme="minorEastAsia" w:cstheme="minorBidi"/>
          <w:color w:val="2C2C2C" w:themeColor="accent4" w:themeShade="80"/>
          <w:sz w:val="20"/>
          <w:szCs w:val="20"/>
          <w:lang w:val="ru-RU" w:eastAsia="zh-CN"/>
        </w:rPr>
        <w:t xml:space="preserve"> BOBST Connect предлагает интерактивные отчеты в реальном времени, которые помогают распознавать, проверять и отслеживать тенденции. Отчеты демонстрируют причины простоя машины.</w:t>
      </w:r>
    </w:p>
    <w:p w14:paraId="45CDBF31" w14:textId="77777777" w:rsidR="00C90C4E" w:rsidRPr="00C90C4E" w:rsidRDefault="00C90C4E" w:rsidP="00C90C4E">
      <w:pPr>
        <w:numPr>
          <w:ilvl w:val="0"/>
          <w:numId w:val="15"/>
        </w:numPr>
        <w:spacing w:line="276" w:lineRule="auto"/>
        <w:contextualSpacing/>
        <w:rPr>
          <w:rFonts w:cs="Arial"/>
          <w:color w:val="2C2C2C" w:themeColor="text1" w:themeShade="80"/>
          <w:sz w:val="20"/>
          <w:szCs w:val="20"/>
          <w:lang w:val="ru-RU" w:eastAsia="zh-CN"/>
        </w:rPr>
      </w:pPr>
      <w:r w:rsidRPr="00C90C4E">
        <w:rPr>
          <w:rFonts w:eastAsiaTheme="minorEastAsia" w:cstheme="minorBidi"/>
          <w:b/>
          <w:bCs/>
          <w:color w:val="2C2C2C" w:themeColor="accent4" w:themeShade="80"/>
          <w:sz w:val="20"/>
          <w:szCs w:val="20"/>
          <w:lang w:val="ru-RU" w:eastAsia="zh-CN"/>
        </w:rPr>
        <w:t>Удаленная поддержка с высоким приоритетом:</w:t>
      </w:r>
      <w:r w:rsidRPr="00C90C4E">
        <w:rPr>
          <w:rFonts w:eastAsiaTheme="minorEastAsia" w:cstheme="minorBidi"/>
          <w:color w:val="2C2C2C" w:themeColor="accent4" w:themeShade="80"/>
          <w:sz w:val="20"/>
          <w:szCs w:val="20"/>
          <w:lang w:val="ru-RU" w:eastAsia="zh-CN"/>
        </w:rPr>
        <w:t xml:space="preserve"> BOBST Connect позволяет удаленно подключаться к машинам клиента. Эта услуга дает клиентам доступ к потоковому видео с использованием дополненной реальности, во время которого специалисты технической службы BOBST помогают быстро найти причину неполадки и устранить ее. Согласно оценкам, примерно 80 % проблем с электрооборудованием можно решить непосредственно онлайн. Видеостриминг позволяет найти и устранитьи механические неполадки. BOBST Connect позволяет специалистам технической поддержки быстро диагностировать проблему, используя данные за прошедшие периоды и оперативные данные.</w:t>
      </w:r>
    </w:p>
    <w:p w14:paraId="012C953E" w14:textId="77777777" w:rsidR="00C90C4E" w:rsidRPr="00C90C4E" w:rsidRDefault="00C90C4E" w:rsidP="00C90C4E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ru-RU" w:eastAsia="en-GB"/>
        </w:rPr>
      </w:pPr>
    </w:p>
    <w:p w14:paraId="26662838" w14:textId="77777777" w:rsidR="00C90C4E" w:rsidRPr="00C90C4E" w:rsidRDefault="00C90C4E" w:rsidP="00C90C4E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ru-RU" w:eastAsia="zh-CN"/>
        </w:rPr>
      </w:pPr>
      <w:r w:rsidRPr="00C90C4E">
        <w:rPr>
          <w:rFonts w:asciiTheme="minorHAnsi" w:eastAsiaTheme="minorEastAsia" w:hAnsiTheme="minorHAnsi" w:cstheme="minorBidi"/>
          <w:sz w:val="20"/>
          <w:szCs w:val="20"/>
          <w:lang w:val="ru-RU" w:eastAsia="zh-CN"/>
        </w:rPr>
        <w:t xml:space="preserve">Платформа BOBST Connect — неотъемлемая часть концепции BOBST по изменению будущего упаковки, которая </w:t>
      </w:r>
      <w:r w:rsidRPr="00C90C4E">
        <w:rPr>
          <w:rFonts w:eastAsiaTheme="minorEastAsia" w:cstheme="minorBidi"/>
          <w:color w:val="2C2C2C" w:themeColor="text1" w:themeShade="80"/>
          <w:sz w:val="20"/>
          <w:szCs w:val="20"/>
          <w:lang w:val="ru-RU" w:eastAsia="zh-CN"/>
        </w:rPr>
        <w:t xml:space="preserve">опирается на четыре ключевых элемента: сетевые возможности, цифровые технологии, автоматизация и экологичность. </w:t>
      </w:r>
    </w:p>
    <w:p w14:paraId="3821A4C4" w14:textId="77777777" w:rsidR="00C90C4E" w:rsidRPr="00C90C4E" w:rsidRDefault="00C90C4E" w:rsidP="00C90C4E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ru-RU" w:eastAsia="en-GB"/>
        </w:rPr>
      </w:pPr>
    </w:p>
    <w:p w14:paraId="7DBACFEC" w14:textId="77777777" w:rsidR="00C90C4E" w:rsidRPr="00C90C4E" w:rsidRDefault="00C90C4E" w:rsidP="00C90C4E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ru-RU" w:eastAsia="zh-CN"/>
        </w:rPr>
      </w:pPr>
      <w:r w:rsidRPr="00C90C4E">
        <w:rPr>
          <w:rFonts w:eastAsiaTheme="minorEastAsia" w:cstheme="minorBidi"/>
          <w:color w:val="2C2C2C" w:themeColor="accent4" w:themeShade="80"/>
          <w:sz w:val="20"/>
          <w:szCs w:val="20"/>
          <w:lang w:val="ru-RU" w:eastAsia="zh-CN"/>
        </w:rPr>
        <w:t xml:space="preserve">«Компания BOBST помогает своим клиентам наладить цифровой автоматизированный рабочийпроцесс, в то же время предлагая лучшие в своем классе машины и большой сервисный опыт», — говорит Рафаэль Индермюле, руководитель направления «Services &amp; Performance». «BOBST Connect обеспечивает все вышеперечисленное и дает нашим клиентам полный контроль над производственным процессом. Кроме того, платформа BOBST Connect будет непрерывно развиваться по мере добавлениея новых решений, а это означает, что потенциальное конкурентное преимущество её пользователей просто продолжит расти». </w:t>
      </w:r>
    </w:p>
    <w:p w14:paraId="02C79BA8" w14:textId="77777777" w:rsidR="00C90C4E" w:rsidRPr="00C90C4E" w:rsidRDefault="00C90C4E" w:rsidP="00C90C4E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ru-RU" w:eastAsia="en-GB"/>
        </w:rPr>
      </w:pPr>
    </w:p>
    <w:p w14:paraId="1F55AFD0" w14:textId="77777777" w:rsidR="004352E6" w:rsidRPr="004352E6" w:rsidRDefault="004352E6" w:rsidP="000553F2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19"/>
          <w:lang w:val="ru-RU"/>
        </w:rPr>
      </w:pPr>
      <w:r w:rsidRPr="004352E6">
        <w:rPr>
          <w:rFonts w:cs="Arial"/>
          <w:b/>
          <w:bCs/>
          <w:szCs w:val="19"/>
          <w:lang w:val="ru-RU"/>
        </w:rPr>
        <w:t xml:space="preserve">О компании </w:t>
      </w:r>
      <w:r w:rsidRPr="004352E6">
        <w:rPr>
          <w:rFonts w:cs="Arial"/>
          <w:b/>
          <w:bCs/>
          <w:szCs w:val="19"/>
        </w:rPr>
        <w:t>BOBST</w:t>
      </w:r>
    </w:p>
    <w:p w14:paraId="73AD40CE" w14:textId="77777777" w:rsidR="000553F2" w:rsidRDefault="000553F2" w:rsidP="000553F2">
      <w:pPr>
        <w:spacing w:line="240" w:lineRule="auto"/>
        <w:rPr>
          <w:rFonts w:cs="Arial"/>
          <w:lang w:val="ru-RU"/>
        </w:rPr>
      </w:pPr>
    </w:p>
    <w:p w14:paraId="3546910F" w14:textId="4E7B8514" w:rsidR="004352E6" w:rsidRPr="004352E6" w:rsidRDefault="004352E6" w:rsidP="000553F2">
      <w:pPr>
        <w:spacing w:line="240" w:lineRule="auto"/>
        <w:rPr>
          <w:rFonts w:cs="Arial"/>
          <w:lang w:val="ru-RU"/>
        </w:rPr>
      </w:pPr>
      <w:r w:rsidRPr="004352E6">
        <w:rPr>
          <w:rFonts w:cs="Arial"/>
          <w:lang w:val="ru-RU"/>
        </w:rPr>
        <w:t>Мы являемся ведущим мировым поставщиком оборудования по нанесению покрытий, печати, конвертингу и услуг для предприятий по производству этикеток, гибких материалов, упаковки из картона и гофрокартона.</w:t>
      </w:r>
    </w:p>
    <w:p w14:paraId="6F37C5C3" w14:textId="77777777" w:rsidR="004352E6" w:rsidRPr="004352E6" w:rsidRDefault="004352E6" w:rsidP="000553F2">
      <w:pPr>
        <w:spacing w:line="240" w:lineRule="auto"/>
        <w:rPr>
          <w:rFonts w:cs="Arial"/>
          <w:lang w:val="ru-RU"/>
        </w:rPr>
      </w:pPr>
    </w:p>
    <w:p w14:paraId="49AAB776" w14:textId="77777777" w:rsidR="004352E6" w:rsidRPr="004352E6" w:rsidRDefault="004352E6" w:rsidP="000553F2">
      <w:pPr>
        <w:spacing w:line="240" w:lineRule="auto"/>
        <w:rPr>
          <w:rFonts w:cs="Arial"/>
          <w:lang w:val="ru-RU"/>
        </w:rPr>
      </w:pPr>
      <w:r w:rsidRPr="004352E6">
        <w:rPr>
          <w:rFonts w:cs="Arial"/>
          <w:lang w:val="ru-RU"/>
        </w:rPr>
        <w:t xml:space="preserve">Основанная Йозефом Бобстом в 1890 году в Лозанне (Швейцария), компания </w:t>
      </w:r>
      <w:r w:rsidRPr="004352E6">
        <w:rPr>
          <w:rFonts w:cs="Arial"/>
        </w:rPr>
        <w:t>BOBST</w:t>
      </w:r>
      <w:r w:rsidRPr="004352E6">
        <w:rPr>
          <w:rFonts w:cs="Arial"/>
          <w:lang w:val="ru-RU"/>
        </w:rPr>
        <w:t xml:space="preserve"> представлена более чем в 50 странах, имеет 19 производственных площадок в 11 странах мира и штат более 5</w:t>
      </w:r>
      <w:r w:rsidRPr="004352E6">
        <w:rPr>
          <w:rFonts w:cs="Arial"/>
          <w:sz w:val="8"/>
          <w:szCs w:val="8"/>
        </w:rPr>
        <w:t> </w:t>
      </w:r>
      <w:r w:rsidRPr="004352E6">
        <w:rPr>
          <w:rFonts w:cs="Arial"/>
          <w:lang w:val="ru-RU"/>
        </w:rPr>
        <w:t>800 сотрудников. На 31 декабря 2021 года компания показала консолидированный оборот в размере 1.563 миллиарда швейцарских франков.</w:t>
      </w:r>
    </w:p>
    <w:p w14:paraId="062FF59E" w14:textId="7BC57D6B" w:rsidR="005E60FA" w:rsidRDefault="005E60FA" w:rsidP="000553F2">
      <w:pPr>
        <w:shd w:val="clear" w:color="auto" w:fill="FFFFFF"/>
        <w:spacing w:line="240" w:lineRule="auto"/>
        <w:rPr>
          <w:rFonts w:cs="Arial"/>
          <w:szCs w:val="19"/>
          <w:lang w:val="ru-RU" w:eastAsia="fr-FR"/>
        </w:rPr>
      </w:pPr>
    </w:p>
    <w:p w14:paraId="78EE54D5" w14:textId="77777777" w:rsidR="003D57C4" w:rsidRPr="002573EE" w:rsidRDefault="005E60FA" w:rsidP="000553F2">
      <w:pPr>
        <w:spacing w:line="240" w:lineRule="auto"/>
        <w:rPr>
          <w:rFonts w:cs="Arial"/>
          <w:b/>
          <w:szCs w:val="19"/>
          <w:lang w:val="ru-RU"/>
        </w:rPr>
      </w:pPr>
      <w:r w:rsidRPr="004216BF">
        <w:rPr>
          <w:rFonts w:cs="Arial"/>
          <w:b/>
          <w:szCs w:val="19"/>
          <w:lang w:val="ru-RU"/>
        </w:rPr>
        <w:t>Контактное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лицо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для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прессы</w:t>
      </w:r>
      <w:r w:rsidRPr="002573EE">
        <w:rPr>
          <w:rFonts w:cs="Arial"/>
          <w:b/>
          <w:szCs w:val="19"/>
          <w:lang w:val="ru-RU"/>
        </w:rPr>
        <w:t>:</w:t>
      </w:r>
    </w:p>
    <w:p w14:paraId="3985CCC6" w14:textId="77777777" w:rsidR="003D57C4" w:rsidRPr="002573EE" w:rsidRDefault="003D57C4" w:rsidP="000553F2">
      <w:pPr>
        <w:spacing w:line="240" w:lineRule="auto"/>
        <w:rPr>
          <w:rFonts w:cs="Arial"/>
          <w:szCs w:val="19"/>
          <w:lang w:val="ru-RU" w:eastAsia="zh-CN"/>
        </w:rPr>
      </w:pPr>
      <w:r w:rsidRPr="004216BF">
        <w:rPr>
          <w:rFonts w:cs="Arial"/>
          <w:szCs w:val="19"/>
          <w:lang w:val="fr-BE" w:eastAsia="zh-CN"/>
        </w:rPr>
        <w:t>Gudrun</w:t>
      </w:r>
      <w:r w:rsidRPr="002573EE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Alex</w:t>
      </w:r>
      <w:r w:rsidRPr="002573EE">
        <w:rPr>
          <w:rFonts w:cs="Arial"/>
          <w:szCs w:val="19"/>
          <w:lang w:val="ru-RU" w:eastAsia="zh-CN"/>
        </w:rPr>
        <w:br/>
      </w:r>
      <w:r w:rsidRPr="004216BF">
        <w:rPr>
          <w:rFonts w:cs="Arial"/>
          <w:szCs w:val="19"/>
          <w:lang w:val="fr-BE" w:eastAsia="zh-CN"/>
        </w:rPr>
        <w:t>BOBST</w:t>
      </w:r>
      <w:r w:rsidRPr="002573EE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PR</w:t>
      </w:r>
      <w:r w:rsidRPr="002573EE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Representative</w:t>
      </w:r>
    </w:p>
    <w:p w14:paraId="5D0DA1B1" w14:textId="77777777" w:rsidR="003D57C4" w:rsidRPr="004216BF" w:rsidRDefault="003D57C4" w:rsidP="000553F2">
      <w:pPr>
        <w:spacing w:line="240" w:lineRule="auto"/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 xml:space="preserve">Tel.: +49 211 58 58 66 66 </w:t>
      </w:r>
    </w:p>
    <w:p w14:paraId="6F00F45D" w14:textId="77777777" w:rsidR="003D57C4" w:rsidRPr="004216BF" w:rsidRDefault="003D57C4" w:rsidP="000553F2">
      <w:pPr>
        <w:spacing w:line="240" w:lineRule="auto"/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>Mobile: +49 160 48 41 439</w:t>
      </w:r>
    </w:p>
    <w:p w14:paraId="12AB97A9" w14:textId="77777777" w:rsidR="007E5CA0" w:rsidRPr="004216BF" w:rsidRDefault="007E5CA0" w:rsidP="000553F2">
      <w:pPr>
        <w:spacing w:line="240" w:lineRule="auto"/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 xml:space="preserve">Email: </w:t>
      </w:r>
      <w:hyperlink r:id="rId7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5BE5FC3E" w14:textId="77777777" w:rsidR="003D57C4" w:rsidRDefault="003D57C4" w:rsidP="000553F2">
      <w:pPr>
        <w:spacing w:line="240" w:lineRule="auto"/>
        <w:rPr>
          <w:rFonts w:cs="Arial"/>
          <w:szCs w:val="19"/>
          <w:lang w:val="fr-BE" w:eastAsia="de-DE"/>
        </w:rPr>
      </w:pPr>
    </w:p>
    <w:p w14:paraId="3647217A" w14:textId="77777777" w:rsidR="003D57C4" w:rsidRDefault="004F66FC" w:rsidP="000553F2">
      <w:pPr>
        <w:spacing w:line="240" w:lineRule="auto"/>
        <w:rPr>
          <w:rFonts w:eastAsia="SimSun" w:cs="Arial"/>
          <w:b/>
          <w:bCs/>
          <w:szCs w:val="19"/>
          <w:lang w:val="en-US" w:eastAsia="zh-CN" w:bidi="th-TH"/>
        </w:rPr>
      </w:pPr>
      <w:r w:rsidRPr="004216BF">
        <w:rPr>
          <w:rFonts w:eastAsia="SimSun" w:cs="Arial"/>
          <w:b/>
          <w:bCs/>
          <w:szCs w:val="19"/>
          <w:lang w:val="en-US" w:eastAsia="zh-CN" w:bidi="th-TH"/>
        </w:rPr>
        <w:t>Follow us</w:t>
      </w:r>
      <w:r w:rsidR="003D57C4" w:rsidRPr="004216BF">
        <w:rPr>
          <w:rFonts w:eastAsia="SimSun" w:cs="Arial"/>
          <w:b/>
          <w:bCs/>
          <w:szCs w:val="19"/>
          <w:lang w:val="en-US" w:eastAsia="zh-CN" w:bidi="th-TH"/>
        </w:rPr>
        <w:t>:</w:t>
      </w:r>
    </w:p>
    <w:p w14:paraId="556A90A4" w14:textId="77777777" w:rsidR="008716F6" w:rsidRPr="004216BF" w:rsidRDefault="007E5CA0" w:rsidP="000553F2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en-US" w:eastAsia="zh-CN" w:bidi="th-TH"/>
        </w:rPr>
      </w:pP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Facebook: </w:t>
      </w:r>
      <w:hyperlink r:id="rId8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LinkedIn: </w:t>
      </w:r>
      <w:hyperlink r:id="rId9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Twitter: @BOBSTglobal </w:t>
      </w:r>
      <w:hyperlink r:id="rId10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www.bobst.com/twitter</w:t>
        </w:r>
      </w:hyperlink>
      <w:r w:rsidRPr="004216BF">
        <w:rPr>
          <w:rFonts w:asciiTheme="majorHAnsi" w:eastAsia="Microsoft YaHei" w:hAnsiTheme="majorHAnsi" w:cstheme="majorHAnsi"/>
          <w:color w:val="0000FF"/>
          <w:szCs w:val="19"/>
          <w:u w:val="single"/>
          <w:lang w:eastAsia="de-DE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YouTube: </w:t>
      </w:r>
      <w:hyperlink r:id="rId11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8716F6" w:rsidRPr="004216BF" w:rsidSect="000553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268" w:right="851" w:bottom="1843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41C86" w14:textId="77777777" w:rsidR="0017694D" w:rsidRDefault="0017694D" w:rsidP="00BB5BE9">
      <w:pPr>
        <w:spacing w:line="240" w:lineRule="auto"/>
      </w:pPr>
      <w:r>
        <w:separator/>
      </w:r>
    </w:p>
  </w:endnote>
  <w:endnote w:type="continuationSeparator" w:id="0">
    <w:p w14:paraId="79DE3B7C" w14:textId="77777777" w:rsidR="0017694D" w:rsidRDefault="0017694D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834D" w14:textId="77777777" w:rsidR="000553F2" w:rsidRDefault="000553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E333" w14:textId="48D90250" w:rsidR="00546823" w:rsidRPr="003B180D" w:rsidRDefault="00332116" w:rsidP="00F36CF1">
    <w:pPr>
      <w:pStyle w:val="Footer"/>
      <w:rPr>
        <w:noProof/>
        <w:lang w:val="en-GB"/>
      </w:rPr>
    </w:pPr>
    <w:r w:rsidRPr="00B444AA">
      <w:t>ПРЕСС</w:t>
    </w:r>
    <w:r w:rsidRPr="003B180D">
      <w:rPr>
        <w:lang w:val="en-GB"/>
      </w:rPr>
      <w:t>-</w:t>
    </w:r>
    <w:r w:rsidRPr="00B444AA">
      <w:t>РЕЛИЗ</w:t>
    </w:r>
    <w:r w:rsidRPr="003B180D">
      <w:rPr>
        <w:lang w:val="en-GB"/>
      </w:rPr>
      <w:t xml:space="preserve"> </w:t>
    </w:r>
    <w:r w:rsidR="00546823" w:rsidRPr="003B180D">
      <w:rPr>
        <w:lang w:val="en-GB"/>
      </w:rPr>
      <w:t xml:space="preserve">| </w:t>
    </w:r>
    <w:sdt>
      <w:sdtPr>
        <w:tag w:val="T_Page"/>
        <w:id w:val="138242416"/>
      </w:sdtPr>
      <w:sdtEndPr/>
      <w:sdtContent>
        <w:r w:rsidR="005D389A" w:rsidRPr="003B180D">
          <w:rPr>
            <w:lang w:val="en-GB"/>
          </w:rPr>
          <w:t>Page</w:t>
        </w:r>
      </w:sdtContent>
    </w:sdt>
    <w:r w:rsidR="00546823" w:rsidRPr="003B180D">
      <w:rPr>
        <w:lang w:val="en-GB"/>
      </w:rPr>
      <w:t xml:space="preserve"> </w:t>
    </w:r>
    <w:r w:rsidR="00546823" w:rsidRPr="005D389A">
      <w:fldChar w:fldCharType="begin"/>
    </w:r>
    <w:r w:rsidR="00546823" w:rsidRPr="003B180D">
      <w:rPr>
        <w:lang w:val="en-GB"/>
      </w:rPr>
      <w:instrText xml:space="preserve"> PAGE   \* MERGEFORMAT </w:instrText>
    </w:r>
    <w:r w:rsidR="00546823" w:rsidRPr="005D389A">
      <w:fldChar w:fldCharType="separate"/>
    </w:r>
    <w:r w:rsidR="00271BC3" w:rsidRPr="003B180D">
      <w:rPr>
        <w:noProof/>
        <w:lang w:val="en-GB"/>
      </w:rPr>
      <w:t>1</w:t>
    </w:r>
    <w:r w:rsidR="00546823" w:rsidRPr="005D389A">
      <w:fldChar w:fldCharType="end"/>
    </w:r>
    <w:r w:rsidR="00546823" w:rsidRPr="003B180D">
      <w:rPr>
        <w:lang w:val="en-GB"/>
      </w:rPr>
      <w:t xml:space="preserve"> </w:t>
    </w:r>
    <w:sdt>
      <w:sdtPr>
        <w:tag w:val="T_PageOf"/>
        <w:id w:val="-2122363321"/>
      </w:sdtPr>
      <w:sdtEndPr/>
      <w:sdtContent>
        <w:r w:rsidR="005D389A" w:rsidRPr="003B180D">
          <w:rPr>
            <w:lang w:val="en-GB"/>
          </w:rPr>
          <w:t>of</w:t>
        </w:r>
      </w:sdtContent>
    </w:sdt>
    <w:r w:rsidR="00546823" w:rsidRPr="003B180D">
      <w:rPr>
        <w:lang w:val="en-GB"/>
      </w:rPr>
      <w:t xml:space="preserve"> </w:t>
    </w:r>
    <w:r w:rsidR="003F0592">
      <w:rPr>
        <w:noProof/>
      </w:rPr>
      <w:fldChar w:fldCharType="begin"/>
    </w:r>
    <w:r w:rsidR="003F0592" w:rsidRPr="003B180D">
      <w:rPr>
        <w:noProof/>
        <w:lang w:val="en-GB"/>
      </w:rPr>
      <w:instrText xml:space="preserve"> NUMPAGES   \* MERGEFORMAT </w:instrText>
    </w:r>
    <w:r w:rsidR="003F0592">
      <w:rPr>
        <w:noProof/>
      </w:rPr>
      <w:fldChar w:fldCharType="separate"/>
    </w:r>
    <w:r w:rsidR="00271BC3" w:rsidRPr="003B180D">
      <w:rPr>
        <w:noProof/>
        <w:lang w:val="en-GB"/>
      </w:rPr>
      <w:t>1</w:t>
    </w:r>
    <w:r w:rsidR="003F0592">
      <w:rPr>
        <w:noProof/>
      </w:rPr>
      <w:fldChar w:fldCharType="end"/>
    </w:r>
  </w:p>
  <w:p w14:paraId="6B301FC6" w14:textId="77777777" w:rsidR="008716F6" w:rsidRPr="003B180D" w:rsidRDefault="008716F6" w:rsidP="00F36CF1">
    <w:pPr>
      <w:pStyle w:val="Footer"/>
      <w:rPr>
        <w:noProof/>
        <w:lang w:val="en-GB"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59614505"/>
    </w:sdtPr>
    <w:sdtEndPr/>
    <w:sdtContent>
      <w:p w14:paraId="1D7597BE" w14:textId="505FDF2F" w:rsidR="008716F6" w:rsidRPr="003B180D" w:rsidRDefault="008716F6" w:rsidP="008716F6">
        <w:pPr>
          <w:spacing w:line="200" w:lineRule="atLeast"/>
          <w:rPr>
            <w:rFonts w:eastAsia="SimSun" w:cs="Tahoma"/>
            <w:b/>
            <w:sz w:val="15"/>
            <w:szCs w:val="22"/>
            <w:lang w:eastAsia="zh-CN"/>
          </w:rPr>
        </w:pPr>
        <w:r w:rsidRPr="003B180D">
          <w:rPr>
            <w:rFonts w:eastAsia="SimSun" w:cs="Tahoma"/>
            <w:b/>
            <w:sz w:val="15"/>
            <w:szCs w:val="22"/>
            <w:lang w:eastAsia="zh-CN"/>
          </w:rPr>
          <w:t xml:space="preserve">Bobst </w:t>
        </w:r>
        <w:r w:rsidR="003B180D" w:rsidRPr="003B180D">
          <w:rPr>
            <w:rFonts w:eastAsia="SimSun" w:cs="Tahoma"/>
            <w:b/>
            <w:sz w:val="15"/>
            <w:szCs w:val="22"/>
            <w:lang w:eastAsia="zh-CN"/>
          </w:rPr>
          <w:t>Group</w:t>
        </w:r>
        <w:r w:rsidRPr="003B180D">
          <w:rPr>
            <w:rFonts w:eastAsia="SimSun" w:cs="Tahoma"/>
            <w:b/>
            <w:sz w:val="15"/>
            <w:szCs w:val="22"/>
            <w:lang w:eastAsia="zh-CN"/>
          </w:rPr>
          <w:t xml:space="preserve">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996258115"/>
    </w:sdtPr>
    <w:sdtEndPr/>
    <w:sdtContent>
      <w:p w14:paraId="434B12F7" w14:textId="77777777" w:rsidR="008716F6" w:rsidRPr="004352E6" w:rsidRDefault="008716F6" w:rsidP="008716F6">
        <w:pPr>
          <w:spacing w:line="200" w:lineRule="atLeast"/>
          <w:rPr>
            <w:rFonts w:eastAsia="SimSun" w:cs="Tahoma"/>
            <w:sz w:val="14"/>
            <w:szCs w:val="22"/>
            <w:lang w:eastAsia="zh-CN"/>
          </w:rPr>
        </w:pPr>
        <w:r w:rsidRPr="004352E6">
          <w:rPr>
            <w:rFonts w:eastAsia="SimSun" w:cs="Tahoma"/>
            <w:sz w:val="14"/>
            <w:szCs w:val="22"/>
            <w:lang w:eastAsia="zh-CN"/>
          </w:rPr>
          <w:t>PO Box | CH-1001 Lausanne | Switzerland | Phone +41 21 621 21 11 | Fax +41 21 621 20 70 | www.bobst.com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A5A7" w14:textId="77777777" w:rsidR="00F36CF1" w:rsidRPr="002573EE" w:rsidRDefault="00B444AA" w:rsidP="00F36CF1">
    <w:pPr>
      <w:pStyle w:val="LegalFooter"/>
      <w:rPr>
        <w:lang w:val="en-GB"/>
      </w:rPr>
    </w:pPr>
    <w:r w:rsidRPr="00B444AA">
      <w:t>ПРЕСС</w:t>
    </w:r>
    <w:r w:rsidRPr="002573EE">
      <w:rPr>
        <w:lang w:val="en-GB"/>
      </w:rPr>
      <w:t>-</w:t>
    </w:r>
    <w:r w:rsidRPr="00B444AA">
      <w:t>РЕЛИЗ</w:t>
    </w:r>
    <w:r w:rsidRPr="002573EE">
      <w:rPr>
        <w:lang w:val="en-GB"/>
      </w:rPr>
      <w:t xml:space="preserve"> | [Publish Date]</w:t>
    </w:r>
    <w:r w:rsidR="00F36CF1" w:rsidRPr="002573EE">
      <w:rPr>
        <w:lang w:val="en-GB"/>
      </w:rPr>
      <w:t xml:space="preserve"> | </w:t>
    </w:r>
    <w:sdt>
      <w:sdtPr>
        <w:tag w:val="T_Page"/>
        <w:id w:val="209380030"/>
      </w:sdtPr>
      <w:sdtEndPr/>
      <w:sdtContent>
        <w:r w:rsidR="005D389A" w:rsidRPr="002573EE">
          <w:rPr>
            <w:lang w:val="en-GB"/>
          </w:rPr>
          <w:t>Page</w:t>
        </w:r>
      </w:sdtContent>
    </w:sdt>
    <w:r w:rsidR="00F36CF1" w:rsidRPr="002573EE">
      <w:rPr>
        <w:lang w:val="en-GB"/>
      </w:rPr>
      <w:t xml:space="preserve"> </w:t>
    </w:r>
    <w:r w:rsidR="00F36CF1" w:rsidRPr="005D389A">
      <w:fldChar w:fldCharType="begin"/>
    </w:r>
    <w:r w:rsidR="00F36CF1" w:rsidRPr="002573EE">
      <w:rPr>
        <w:lang w:val="en-GB"/>
      </w:rPr>
      <w:instrText xml:space="preserve"> PAGE   \* MERGEFORMAT </w:instrText>
    </w:r>
    <w:r w:rsidR="00F36CF1" w:rsidRPr="005D389A">
      <w:fldChar w:fldCharType="separate"/>
    </w:r>
    <w:r w:rsidR="00332116" w:rsidRPr="002573EE">
      <w:rPr>
        <w:noProof/>
        <w:lang w:val="en-GB"/>
      </w:rPr>
      <w:t>1</w:t>
    </w:r>
    <w:r w:rsidR="00F36CF1" w:rsidRPr="005D389A">
      <w:fldChar w:fldCharType="end"/>
    </w:r>
    <w:r w:rsidR="00F36CF1" w:rsidRPr="002573EE">
      <w:rPr>
        <w:lang w:val="en-GB"/>
      </w:rPr>
      <w:t xml:space="preserve"> </w:t>
    </w:r>
    <w:sdt>
      <w:sdtPr>
        <w:tag w:val="T_PageOf"/>
        <w:id w:val="232359844"/>
      </w:sdtPr>
      <w:sdtEndPr/>
      <w:sdtContent>
        <w:r w:rsidR="005D389A" w:rsidRPr="002573EE">
          <w:rPr>
            <w:lang w:val="en-GB"/>
          </w:rPr>
          <w:t>of</w:t>
        </w:r>
      </w:sdtContent>
    </w:sdt>
    <w:r w:rsidR="00F36CF1" w:rsidRPr="002573EE">
      <w:rPr>
        <w:lang w:val="en-GB"/>
      </w:rPr>
      <w:t xml:space="preserve"> </w:t>
    </w:r>
    <w:r w:rsidR="00563484">
      <w:fldChar w:fldCharType="begin"/>
    </w:r>
    <w:r w:rsidR="00563484" w:rsidRPr="002573EE">
      <w:rPr>
        <w:lang w:val="en-GB"/>
      </w:rPr>
      <w:instrText xml:space="preserve"> NUMPAGES   \* MERGEFORMAT </w:instrText>
    </w:r>
    <w:r w:rsidR="00563484">
      <w:fldChar w:fldCharType="separate"/>
    </w:r>
    <w:r w:rsidR="00332116" w:rsidRPr="002573EE">
      <w:rPr>
        <w:noProof/>
        <w:lang w:val="en-GB"/>
      </w:rPr>
      <w:t>1</w:t>
    </w:r>
    <w:r w:rsidR="00563484">
      <w:rPr>
        <w:noProof/>
      </w:rPr>
      <w:fldChar w:fldCharType="end"/>
    </w:r>
  </w:p>
  <w:sdt>
    <w:sdtPr>
      <w:tag w:val="E_Company"/>
      <w:id w:val="-144983231"/>
    </w:sdtPr>
    <w:sdtEndPr/>
    <w:sdtContent>
      <w:p w14:paraId="2171E331" w14:textId="77777777" w:rsidR="00F36CF1" w:rsidRPr="002573EE" w:rsidRDefault="005D389A" w:rsidP="00F36CF1">
        <w:pPr>
          <w:pStyle w:val="LegalFooter1"/>
          <w:rPr>
            <w:lang w:val="en-GB"/>
          </w:rPr>
        </w:pPr>
        <w:r w:rsidRPr="002573EE">
          <w:rPr>
            <w:lang w:val="en-GB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29259B61" w14:textId="77777777" w:rsidR="00F36CF1" w:rsidRPr="002573EE" w:rsidRDefault="005D389A" w:rsidP="00F36CF1">
        <w:pPr>
          <w:pStyle w:val="LegalFooter2"/>
          <w:rPr>
            <w:lang w:val="en-GB"/>
          </w:rPr>
        </w:pPr>
        <w:r w:rsidRPr="002573EE">
          <w:rPr>
            <w:lang w:val="en-GB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B7C39" w14:textId="77777777" w:rsidR="0017694D" w:rsidRDefault="0017694D" w:rsidP="00BB5BE9">
      <w:pPr>
        <w:spacing w:line="240" w:lineRule="auto"/>
      </w:pPr>
      <w:r>
        <w:separator/>
      </w:r>
    </w:p>
  </w:footnote>
  <w:footnote w:type="continuationSeparator" w:id="0">
    <w:p w14:paraId="14F5C4F5" w14:textId="77777777" w:rsidR="0017694D" w:rsidRDefault="0017694D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447E" w14:textId="77777777" w:rsidR="000553F2" w:rsidRDefault="000553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3BB3B" w14:textId="77777777" w:rsidR="00BB5BE9" w:rsidRPr="005D389A" w:rsidRDefault="0017694D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771232E9" wp14:editId="10381048">
              <wp:extent cx="1476000" cy="224294"/>
              <wp:effectExtent l="0" t="0" r="0" b="4445"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39A6" w14:textId="77777777" w:rsidR="00F36CF1" w:rsidRPr="005D389A" w:rsidRDefault="0017694D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1D5428B" wp14:editId="7D66A4A9">
              <wp:extent cx="1476000" cy="224294"/>
              <wp:effectExtent l="0" t="0" r="0" b="4445"/>
              <wp:docPr id="16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5E5103"/>
    <w:multiLevelType w:val="multilevel"/>
    <w:tmpl w:val="6E00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112708"/>
    <w:multiLevelType w:val="hybridMultilevel"/>
    <w:tmpl w:val="54909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B0939"/>
    <w:multiLevelType w:val="multilevel"/>
    <w:tmpl w:val="0756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CE4137"/>
    <w:multiLevelType w:val="hybridMultilevel"/>
    <w:tmpl w:val="52B08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60B84"/>
    <w:multiLevelType w:val="hybridMultilevel"/>
    <w:tmpl w:val="E64A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833694">
    <w:abstractNumId w:val="9"/>
  </w:num>
  <w:num w:numId="2" w16cid:durableId="1907915891">
    <w:abstractNumId w:val="7"/>
  </w:num>
  <w:num w:numId="3" w16cid:durableId="443160699">
    <w:abstractNumId w:val="6"/>
  </w:num>
  <w:num w:numId="4" w16cid:durableId="320082631">
    <w:abstractNumId w:val="5"/>
  </w:num>
  <w:num w:numId="5" w16cid:durableId="1762724836">
    <w:abstractNumId w:val="4"/>
  </w:num>
  <w:num w:numId="6" w16cid:durableId="1984190358">
    <w:abstractNumId w:val="8"/>
  </w:num>
  <w:num w:numId="7" w16cid:durableId="1457798871">
    <w:abstractNumId w:val="3"/>
  </w:num>
  <w:num w:numId="8" w16cid:durableId="274945326">
    <w:abstractNumId w:val="2"/>
  </w:num>
  <w:num w:numId="9" w16cid:durableId="2110737925">
    <w:abstractNumId w:val="1"/>
  </w:num>
  <w:num w:numId="10" w16cid:durableId="1772312007">
    <w:abstractNumId w:val="0"/>
  </w:num>
  <w:num w:numId="11" w16cid:durableId="477042273">
    <w:abstractNumId w:val="14"/>
  </w:num>
  <w:num w:numId="12" w16cid:durableId="2104842094">
    <w:abstractNumId w:val="11"/>
  </w:num>
  <w:num w:numId="13" w16cid:durableId="1028288421">
    <w:abstractNumId w:val="10"/>
  </w:num>
  <w:num w:numId="14" w16cid:durableId="789204379">
    <w:abstractNumId w:val="12"/>
  </w:num>
  <w:num w:numId="15" w16cid:durableId="7497410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BE" w:vendorID="64" w:dllVersion="0" w:nlCheck="1" w:checkStyle="0"/>
  <w:activeWritingStyle w:appName="MSWord" w:lang="en-GB" w:vendorID="64" w:dllVersion="0" w:nlCheck="1" w:checkStyle="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C4"/>
    <w:rsid w:val="00043F57"/>
    <w:rsid w:val="000553F2"/>
    <w:rsid w:val="000D5AAC"/>
    <w:rsid w:val="001353E7"/>
    <w:rsid w:val="00162F04"/>
    <w:rsid w:val="00165731"/>
    <w:rsid w:val="0017694D"/>
    <w:rsid w:val="00185617"/>
    <w:rsid w:val="00193DE7"/>
    <w:rsid w:val="0023767A"/>
    <w:rsid w:val="002573EE"/>
    <w:rsid w:val="0027064C"/>
    <w:rsid w:val="00271BC3"/>
    <w:rsid w:val="00281765"/>
    <w:rsid w:val="002F3ED7"/>
    <w:rsid w:val="00332116"/>
    <w:rsid w:val="003800D4"/>
    <w:rsid w:val="003A2D90"/>
    <w:rsid w:val="003B180D"/>
    <w:rsid w:val="003D57C4"/>
    <w:rsid w:val="003F0592"/>
    <w:rsid w:val="003F4325"/>
    <w:rsid w:val="00406E7D"/>
    <w:rsid w:val="004216BF"/>
    <w:rsid w:val="004352E6"/>
    <w:rsid w:val="004755F4"/>
    <w:rsid w:val="004C2489"/>
    <w:rsid w:val="004D625E"/>
    <w:rsid w:val="004F3549"/>
    <w:rsid w:val="004F66FC"/>
    <w:rsid w:val="00546823"/>
    <w:rsid w:val="00563484"/>
    <w:rsid w:val="005A48B2"/>
    <w:rsid w:val="005B778B"/>
    <w:rsid w:val="005D389A"/>
    <w:rsid w:val="005E60FA"/>
    <w:rsid w:val="00640226"/>
    <w:rsid w:val="00692DB6"/>
    <w:rsid w:val="006A45F6"/>
    <w:rsid w:val="007474C7"/>
    <w:rsid w:val="007D3643"/>
    <w:rsid w:val="007E5CA0"/>
    <w:rsid w:val="008716F6"/>
    <w:rsid w:val="008B5EF4"/>
    <w:rsid w:val="008D353F"/>
    <w:rsid w:val="008E04F6"/>
    <w:rsid w:val="008E3CA6"/>
    <w:rsid w:val="008E42E5"/>
    <w:rsid w:val="009A0420"/>
    <w:rsid w:val="009D7A5D"/>
    <w:rsid w:val="00A131E9"/>
    <w:rsid w:val="00A42353"/>
    <w:rsid w:val="00A728F3"/>
    <w:rsid w:val="00AB3BE3"/>
    <w:rsid w:val="00AB644E"/>
    <w:rsid w:val="00AF1542"/>
    <w:rsid w:val="00B10389"/>
    <w:rsid w:val="00B444AA"/>
    <w:rsid w:val="00B8178D"/>
    <w:rsid w:val="00B952D8"/>
    <w:rsid w:val="00BB5BE9"/>
    <w:rsid w:val="00C20D00"/>
    <w:rsid w:val="00C90C4E"/>
    <w:rsid w:val="00CC7F9D"/>
    <w:rsid w:val="00DB1DC2"/>
    <w:rsid w:val="00DD519E"/>
    <w:rsid w:val="00DD7F07"/>
    <w:rsid w:val="00DE5DD2"/>
    <w:rsid w:val="00E72503"/>
    <w:rsid w:val="00F03D8B"/>
    <w:rsid w:val="00F36CF1"/>
    <w:rsid w:val="00F552C0"/>
    <w:rsid w:val="00F70DEB"/>
    <w:rsid w:val="00F77177"/>
    <w:rsid w:val="00FD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5F1D4"/>
  <w15:docId w15:val="{F0ACD67C-867D-4B75-92C7-B94A81FB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5D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youtu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obst.com/twitte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RU_28501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RU_28501</Template>
  <TotalTime>4</TotalTime>
  <Pages>2</Pages>
  <Words>848</Words>
  <Characters>4670</Characters>
  <Application>Microsoft Office Word</Application>
  <DocSecurity>0</DocSecurity>
  <Lines>38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Nancy Vermeulen</cp:lastModifiedBy>
  <cp:revision>3</cp:revision>
  <cp:lastPrinted>2015-02-06T09:00:00Z</cp:lastPrinted>
  <dcterms:created xsi:type="dcterms:W3CDTF">2022-06-28T16:05:00Z</dcterms:created>
  <dcterms:modified xsi:type="dcterms:W3CDTF">2022-06-30T08:45:00Z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